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4BFD" w14:textId="2B1581BE" w:rsidR="00CA6748" w:rsidRPr="0011215C" w:rsidRDefault="00CA6748" w:rsidP="00CA6748">
      <w:pPr>
        <w:spacing w:beforeAutospacing="1" w:after="0" w:afterAutospacing="1" w:line="240" w:lineRule="auto"/>
        <w:outlineLvl w:val="3"/>
        <w:rPr>
          <w:rFonts w:eastAsia="Times New Roman" w:cstheme="minorHAnsi"/>
          <w:b/>
          <w:bCs/>
          <w:spacing w:val="2"/>
          <w:kern w:val="0"/>
          <w:sz w:val="28"/>
          <w:szCs w:val="28"/>
          <w:lang w:eastAsia="it-IT"/>
          <w14:ligatures w14:val="none"/>
        </w:rPr>
      </w:pPr>
      <w:r w:rsidRPr="0011215C">
        <w:rPr>
          <w:rFonts w:eastAsia="Times New Roman" w:cstheme="minorHAnsi"/>
          <w:b/>
          <w:bCs/>
          <w:spacing w:val="2"/>
          <w:kern w:val="0"/>
          <w:sz w:val="28"/>
          <w:szCs w:val="28"/>
          <w:lang w:eastAsia="it-IT"/>
          <w14:ligatures w14:val="none"/>
        </w:rPr>
        <w:t xml:space="preserve">Premio Alberto Giovannini: </w:t>
      </w:r>
      <w:r w:rsidR="009757BA" w:rsidRPr="0011215C">
        <w:rPr>
          <w:rFonts w:eastAsia="Times New Roman" w:cstheme="minorHAnsi"/>
          <w:b/>
          <w:bCs/>
          <w:spacing w:val="2"/>
          <w:kern w:val="0"/>
          <w:sz w:val="28"/>
          <w:szCs w:val="28"/>
          <w:lang w:eastAsia="it-IT"/>
          <w14:ligatures w14:val="none"/>
        </w:rPr>
        <w:t>entra a far parte</w:t>
      </w:r>
      <w:r w:rsidRPr="0011215C">
        <w:rPr>
          <w:rFonts w:eastAsia="Times New Roman" w:cstheme="minorHAnsi"/>
          <w:b/>
          <w:bCs/>
          <w:spacing w:val="2"/>
          <w:kern w:val="0"/>
          <w:sz w:val="28"/>
          <w:szCs w:val="28"/>
          <w:lang w:eastAsia="it-IT"/>
          <w14:ligatures w14:val="none"/>
        </w:rPr>
        <w:t xml:space="preserve"> </w:t>
      </w:r>
      <w:r w:rsidR="009757BA" w:rsidRPr="0011215C">
        <w:rPr>
          <w:rFonts w:eastAsia="Times New Roman" w:cstheme="minorHAnsi"/>
          <w:b/>
          <w:bCs/>
          <w:spacing w:val="2"/>
          <w:kern w:val="0"/>
          <w:sz w:val="28"/>
          <w:szCs w:val="28"/>
          <w:lang w:eastAsia="it-IT"/>
          <w14:ligatures w14:val="none"/>
        </w:rPr>
        <w:t>del</w:t>
      </w:r>
      <w:r w:rsidRPr="0011215C">
        <w:rPr>
          <w:rFonts w:eastAsia="Times New Roman" w:cstheme="minorHAnsi"/>
          <w:b/>
          <w:bCs/>
          <w:spacing w:val="2"/>
          <w:kern w:val="0"/>
          <w:sz w:val="28"/>
          <w:szCs w:val="28"/>
          <w:lang w:eastAsia="it-IT"/>
          <w14:ligatures w14:val="none"/>
        </w:rPr>
        <w:t xml:space="preserve"> Gruppo </w:t>
      </w:r>
      <w:proofErr w:type="spellStart"/>
      <w:r w:rsidRPr="0011215C">
        <w:rPr>
          <w:rFonts w:eastAsia="Times New Roman" w:cstheme="minorHAnsi"/>
          <w:b/>
          <w:bCs/>
          <w:spacing w:val="2"/>
          <w:kern w:val="0"/>
          <w:sz w:val="28"/>
          <w:szCs w:val="28"/>
          <w:lang w:eastAsia="it-IT"/>
          <w14:ligatures w14:val="none"/>
        </w:rPr>
        <w:t>Webuild</w:t>
      </w:r>
      <w:proofErr w:type="spellEnd"/>
      <w:r w:rsidR="00C0235F" w:rsidRPr="0011215C">
        <w:rPr>
          <w:rFonts w:eastAsia="Times New Roman" w:cstheme="minorHAnsi"/>
          <w:b/>
          <w:bCs/>
          <w:spacing w:val="2"/>
          <w:kern w:val="0"/>
          <w:sz w:val="28"/>
          <w:szCs w:val="28"/>
          <w:lang w:eastAsia="it-IT"/>
          <w14:ligatures w14:val="none"/>
        </w:rPr>
        <w:t>!</w:t>
      </w:r>
    </w:p>
    <w:p w14:paraId="2C7AFFFA" w14:textId="77777777" w:rsidR="00CA6748" w:rsidRPr="00BC510D" w:rsidRDefault="00CA6748" w:rsidP="00CA6748">
      <w:pPr>
        <w:spacing w:beforeAutospacing="1" w:after="0" w:afterAutospacing="1" w:line="240" w:lineRule="auto"/>
        <w:outlineLvl w:val="3"/>
        <w:rPr>
          <w:rFonts w:eastAsia="Times New Roman" w:cstheme="minorHAnsi"/>
          <w:b/>
          <w:bCs/>
          <w:spacing w:val="2"/>
          <w:kern w:val="0"/>
          <w:sz w:val="20"/>
          <w:szCs w:val="20"/>
          <w:lang w:eastAsia="it-IT"/>
          <w14:ligatures w14:val="none"/>
        </w:rPr>
      </w:pPr>
      <w:r w:rsidRPr="00BC510D">
        <w:rPr>
          <w:rFonts w:eastAsia="Times New Roman" w:cstheme="minorHAnsi"/>
          <w:b/>
          <w:bCs/>
          <w:spacing w:val="2"/>
          <w:kern w:val="0"/>
          <w:sz w:val="20"/>
          <w:szCs w:val="20"/>
          <w:lang w:eastAsia="it-IT"/>
          <w14:ligatures w14:val="none"/>
        </w:rPr>
        <w:t>Aperte le candidature 2023-2024! Un premio che dà valore al talento.</w:t>
      </w:r>
    </w:p>
    <w:p w14:paraId="05BAF636" w14:textId="33F7761B" w:rsidR="00CA6748" w:rsidRPr="00BC510D" w:rsidRDefault="00CA6748" w:rsidP="00CA6748">
      <w:pPr>
        <w:spacing w:beforeAutospacing="1" w:after="0" w:afterAutospacing="1" w:line="240" w:lineRule="auto"/>
        <w:outlineLvl w:val="3"/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</w:pPr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Una grande opportunità per tutti coloro che sono interessati a lavorare nell’eccellenza</w:t>
      </w:r>
      <w:r w:rsidR="009757BA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.</w:t>
      </w:r>
    </w:p>
    <w:p w14:paraId="708427AB" w14:textId="27327FE7" w:rsidR="00CA6748" w:rsidRPr="00BC510D" w:rsidRDefault="00CA6748" w:rsidP="00CA6748">
      <w:pPr>
        <w:spacing w:beforeAutospacing="1" w:after="0" w:afterAutospacing="1" w:line="240" w:lineRule="auto"/>
        <w:outlineLvl w:val="3"/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</w:pPr>
      <w:proofErr w:type="spellStart"/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Webuild</w:t>
      </w:r>
      <w:proofErr w:type="spellEnd"/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 xml:space="preserve"> S.p.A., global player con radici italiane specializzato nella realizzazione di infrastrutture complesse: opere innovative e sostenibili </w:t>
      </w:r>
      <w:proofErr w:type="gramStart"/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che migliorano la vita delle persone,</w:t>
      </w:r>
      <w:proofErr w:type="gramEnd"/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 xml:space="preserve"> promuove un Premio di laurea rivolto a laureandi e neolaureati che abbiano prodotto brillanti tesi di laurea in Ingegneria, Economia e Informatica di tutte le Università Italiane sul tema “</w:t>
      </w:r>
      <w:r w:rsidRPr="009757BA">
        <w:rPr>
          <w:rFonts w:eastAsia="Times New Roman" w:cstheme="minorHAnsi"/>
          <w:b/>
          <w:bCs/>
          <w:spacing w:val="2"/>
          <w:kern w:val="0"/>
          <w:sz w:val="20"/>
          <w:szCs w:val="20"/>
          <w:lang w:eastAsia="it-IT"/>
          <w14:ligatures w14:val="none"/>
        </w:rPr>
        <w:t>Innovazione e digitalizzazione nelle infrastrutture</w:t>
      </w:r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 xml:space="preserve">”. </w:t>
      </w:r>
    </w:p>
    <w:p w14:paraId="18F2B1DA" w14:textId="77777777" w:rsidR="00CA6748" w:rsidRDefault="00CA6748" w:rsidP="00CA6748">
      <w:pPr>
        <w:spacing w:beforeAutospacing="1" w:after="0" w:afterAutospacing="1" w:line="240" w:lineRule="auto"/>
        <w:outlineLvl w:val="3"/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</w:pPr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 xml:space="preserve">Il Premio è stato indetto in memoria dell’ex Presidente di </w:t>
      </w:r>
      <w:proofErr w:type="spellStart"/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Webuild</w:t>
      </w:r>
      <w:proofErr w:type="spellEnd"/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 xml:space="preserve"> Alberto Giovannini, per incentivare in Italia la formazione dei giovani talenti, il knowledge transfer e l’innovazione dei processi.</w:t>
      </w:r>
    </w:p>
    <w:p w14:paraId="5DD84BF2" w14:textId="1B4FF4F7" w:rsidR="002C247D" w:rsidRPr="00BC510D" w:rsidRDefault="002C247D" w:rsidP="00CA6748">
      <w:pPr>
        <w:spacing w:beforeAutospacing="1" w:after="0" w:afterAutospacing="1" w:line="240" w:lineRule="auto"/>
        <w:outlineLvl w:val="3"/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</w:pPr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 xml:space="preserve">In palio ci sono </w:t>
      </w:r>
      <w:proofErr w:type="gramStart"/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8</w:t>
      </w:r>
      <w:proofErr w:type="gramEnd"/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 xml:space="preserve"> job placement per entrare nel Gruppo </w:t>
      </w:r>
      <w:proofErr w:type="spellStart"/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Webuild</w:t>
      </w:r>
      <w:proofErr w:type="spellEnd"/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.</w:t>
      </w:r>
    </w:p>
    <w:p w14:paraId="319DACDF" w14:textId="77777777" w:rsidR="00CA6748" w:rsidRPr="00BC510D" w:rsidRDefault="00CA6748" w:rsidP="00CA6748">
      <w:pPr>
        <w:spacing w:beforeAutospacing="1" w:after="0" w:afterAutospacing="1" w:line="240" w:lineRule="auto"/>
        <w:outlineLvl w:val="3"/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</w:pPr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 xml:space="preserve">I vincitori riceveranno </w:t>
      </w:r>
      <w:r w:rsidRPr="00BC510D">
        <w:rPr>
          <w:rFonts w:eastAsia="Times New Roman" w:cstheme="minorHAnsi"/>
          <w:b/>
          <w:bCs/>
          <w:spacing w:val="2"/>
          <w:kern w:val="0"/>
          <w:sz w:val="20"/>
          <w:szCs w:val="20"/>
          <w:lang w:eastAsia="it-IT"/>
          <w14:ligatures w14:val="none"/>
        </w:rPr>
        <w:t>un’offerta di lavoro di un contratto a tempo determinato di 12 mesi</w:t>
      </w:r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 xml:space="preserve"> in una delle sedi Corporate o nei principali cantieri italiani del Gruppo </w:t>
      </w:r>
      <w:proofErr w:type="spellStart"/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Webuild</w:t>
      </w:r>
      <w:proofErr w:type="spellEnd"/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.</w:t>
      </w:r>
    </w:p>
    <w:p w14:paraId="08FDB517" w14:textId="77777777" w:rsidR="00CA6748" w:rsidRPr="00BC510D" w:rsidRDefault="00CA6748" w:rsidP="00CA6748">
      <w:pPr>
        <w:spacing w:beforeAutospacing="1" w:after="0" w:afterAutospacing="1" w:line="240" w:lineRule="auto"/>
        <w:outlineLvl w:val="3"/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</w:pPr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 xml:space="preserve">Il premio è dedicato ai laureandi e neolaureati nell'anno accademico 2022-2023 (fino alla sessione di marzo 2024) con tesi sull'argomento Innovazione e digitalizzazione nelle infrastrutture delle Facoltà di Ingegneria, Economia e </w:t>
      </w:r>
    </w:p>
    <w:p w14:paraId="3FE8F934" w14:textId="77777777" w:rsidR="00CA6748" w:rsidRPr="00BC510D" w:rsidRDefault="00CA6748" w:rsidP="00CA6748">
      <w:pPr>
        <w:spacing w:beforeAutospacing="1" w:after="0" w:afterAutospacing="1" w:line="240" w:lineRule="auto"/>
        <w:outlineLvl w:val="3"/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</w:pPr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Leggi il bando per preparare la documentazione richiesta prima di procedere!</w:t>
      </w:r>
    </w:p>
    <w:p w14:paraId="67AD2006" w14:textId="77777777" w:rsidR="00CA6748" w:rsidRPr="00BC510D" w:rsidRDefault="00CA6748" w:rsidP="00CA6748">
      <w:pPr>
        <w:spacing w:beforeAutospacing="1" w:after="0" w:afterAutospacing="1" w:line="240" w:lineRule="auto"/>
        <w:outlineLvl w:val="3"/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</w:pPr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Candidarsi alla terza edizione del Premio Alberto Giovannini è semplice e veloce.</w:t>
      </w:r>
    </w:p>
    <w:p w14:paraId="05CF9ADA" w14:textId="318CB37B" w:rsidR="001A17CB" w:rsidRPr="00BC510D" w:rsidRDefault="00CA6748" w:rsidP="00CA6748">
      <w:pPr>
        <w:spacing w:beforeAutospacing="1" w:after="0" w:afterAutospacing="1" w:line="240" w:lineRule="auto"/>
        <w:outlineLvl w:val="3"/>
        <w:rPr>
          <w:rStyle w:val="oypena"/>
          <w:rFonts w:cstheme="minorHAnsi"/>
          <w:b/>
          <w:bCs/>
          <w:sz w:val="20"/>
          <w:szCs w:val="20"/>
        </w:rPr>
      </w:pPr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 xml:space="preserve">Per saperne di più: </w:t>
      </w:r>
      <w:hyperlink r:id="rId4" w:history="1">
        <w:r w:rsidR="001A17CB" w:rsidRPr="004D72E7">
          <w:rPr>
            <w:rStyle w:val="Collegamentoipertestuale"/>
            <w:rFonts w:cstheme="minorHAnsi"/>
            <w:b/>
            <w:bCs/>
            <w:sz w:val="20"/>
            <w:szCs w:val="20"/>
          </w:rPr>
          <w:t>jobmeeting.it/</w:t>
        </w:r>
        <w:proofErr w:type="spellStart"/>
        <w:r w:rsidR="001A17CB" w:rsidRPr="004D72E7">
          <w:rPr>
            <w:rStyle w:val="Collegamentoipertestuale"/>
            <w:rFonts w:cstheme="minorHAnsi"/>
            <w:b/>
            <w:bCs/>
            <w:sz w:val="20"/>
            <w:szCs w:val="20"/>
          </w:rPr>
          <w:t>premiowebuild</w:t>
        </w:r>
        <w:proofErr w:type="spellEnd"/>
        <w:r w:rsidR="004D72E7" w:rsidRPr="004D72E7">
          <w:rPr>
            <w:rStyle w:val="Collegamentoipertestuale"/>
            <w:rFonts w:cstheme="minorHAnsi"/>
            <w:b/>
            <w:bCs/>
            <w:sz w:val="20"/>
            <w:szCs w:val="20"/>
          </w:rPr>
          <w:t xml:space="preserve"> </w:t>
        </w:r>
      </w:hyperlink>
      <w:r w:rsidR="004D72E7">
        <w:rPr>
          <w:rStyle w:val="oypena"/>
          <w:rFonts w:cstheme="minorHAnsi"/>
          <w:b/>
          <w:bCs/>
          <w:sz w:val="20"/>
          <w:szCs w:val="20"/>
        </w:rPr>
        <w:t xml:space="preserve"> </w:t>
      </w:r>
    </w:p>
    <w:p w14:paraId="147D86E9" w14:textId="226B34A6" w:rsidR="006856C2" w:rsidRPr="00BC510D" w:rsidRDefault="00CA6748" w:rsidP="00CA6748">
      <w:pPr>
        <w:spacing w:beforeAutospacing="1" w:after="0" w:afterAutospacing="1" w:line="240" w:lineRule="auto"/>
        <w:outlineLvl w:val="3"/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</w:pPr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Hai tempo fino al 15 febbraio 2024.</w:t>
      </w:r>
    </w:p>
    <w:p w14:paraId="66679BC0" w14:textId="4CC950F3" w:rsidR="00CA6748" w:rsidRPr="00BC510D" w:rsidRDefault="00CA6748" w:rsidP="00CA6748">
      <w:pPr>
        <w:spacing w:beforeAutospacing="1" w:after="0" w:afterAutospacing="1" w:line="240" w:lineRule="auto"/>
        <w:outlineLvl w:val="3"/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</w:pPr>
      <w:r w:rsidRPr="00BC510D">
        <w:rPr>
          <w:rFonts w:eastAsia="Times New Roman" w:cstheme="minorHAnsi"/>
          <w:spacing w:val="2"/>
          <w:kern w:val="0"/>
          <w:sz w:val="20"/>
          <w:szCs w:val="20"/>
          <w:lang w:eastAsia="it-IT"/>
          <w14:ligatures w14:val="none"/>
        </w:rPr>
        <w:t>Metti in luce il tuo talento con Webuild.</w:t>
      </w:r>
    </w:p>
    <w:sectPr w:rsidR="00CA6748" w:rsidRPr="00BC5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C2"/>
    <w:rsid w:val="0011215C"/>
    <w:rsid w:val="001A17CB"/>
    <w:rsid w:val="002C247D"/>
    <w:rsid w:val="004D72E7"/>
    <w:rsid w:val="006856C2"/>
    <w:rsid w:val="009757BA"/>
    <w:rsid w:val="00B41288"/>
    <w:rsid w:val="00BC510D"/>
    <w:rsid w:val="00C0235F"/>
    <w:rsid w:val="00CA6748"/>
    <w:rsid w:val="00D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47CE"/>
  <w15:chartTrackingRefBased/>
  <w15:docId w15:val="{A763AD44-B63F-4C66-B231-2027F00A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85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6856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856C2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856C2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6856C2"/>
    <w:rPr>
      <w:b/>
      <w:bCs/>
    </w:rPr>
  </w:style>
  <w:style w:type="paragraph" w:customStyle="1" w:styleId="muitypography-root">
    <w:name w:val="muitypography-root"/>
    <w:basedOn w:val="Normale"/>
    <w:rsid w:val="0068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856C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8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56C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41288"/>
    <w:rPr>
      <w:i/>
      <w:iCs/>
    </w:rPr>
  </w:style>
  <w:style w:type="character" w:customStyle="1" w:styleId="oypena">
    <w:name w:val="oypena"/>
    <w:basedOn w:val="Carpredefinitoparagrafo"/>
    <w:rsid w:val="001A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obmeeting.it/premiowebuil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serafini</dc:creator>
  <cp:keywords/>
  <dc:description/>
  <cp:lastModifiedBy>cristina serafini</cp:lastModifiedBy>
  <cp:revision>7</cp:revision>
  <dcterms:created xsi:type="dcterms:W3CDTF">2023-12-06T10:42:00Z</dcterms:created>
  <dcterms:modified xsi:type="dcterms:W3CDTF">2024-01-10T17:32:00Z</dcterms:modified>
</cp:coreProperties>
</file>